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14" w:rsidRDefault="00AB2714" w:rsidP="00AB2714">
      <w:pPr>
        <w:pStyle w:val="a3"/>
        <w:spacing w:before="100" w:beforeAutospacing="1" w:after="100" w:afterAutospacing="1"/>
        <w:ind w:left="502"/>
        <w:jc w:val="center"/>
        <w:rPr>
          <w:b/>
          <w:bCs/>
        </w:rPr>
      </w:pPr>
      <w:r>
        <w:rPr>
          <w:b/>
          <w:bCs/>
        </w:rPr>
        <w:t>ПРОТОКОЛ №1</w:t>
      </w:r>
    </w:p>
    <w:p w:rsidR="00AB2714" w:rsidRDefault="00AB2714" w:rsidP="00AB2714">
      <w:pPr>
        <w:pStyle w:val="a3"/>
        <w:spacing w:before="100" w:beforeAutospacing="1" w:after="100" w:afterAutospacing="1"/>
        <w:ind w:left="502"/>
        <w:jc w:val="center"/>
        <w:rPr>
          <w:b/>
          <w:bCs/>
        </w:rPr>
      </w:pPr>
      <w:r>
        <w:rPr>
          <w:b/>
          <w:bCs/>
        </w:rPr>
        <w:t>заседания районного методического объединения учителей географии</w:t>
      </w:r>
    </w:p>
    <w:p w:rsidR="00AB2714" w:rsidRDefault="00AB2714" w:rsidP="00AB2714">
      <w:pPr>
        <w:pStyle w:val="a3"/>
        <w:spacing w:before="100" w:beforeAutospacing="1" w:after="100" w:afterAutospacing="1"/>
        <w:ind w:left="502"/>
        <w:jc w:val="right"/>
        <w:rPr>
          <w:bCs/>
        </w:rPr>
      </w:pPr>
      <w:r>
        <w:rPr>
          <w:bCs/>
        </w:rPr>
        <w:t>Присутствовали:</w:t>
      </w:r>
    </w:p>
    <w:p w:rsidR="00AB2714" w:rsidRDefault="00AB2714" w:rsidP="00AB2714">
      <w:pPr>
        <w:pStyle w:val="a3"/>
        <w:ind w:left="502"/>
        <w:jc w:val="right"/>
        <w:rPr>
          <w:rFonts w:eastAsia="TimesNewRomanPSMT"/>
        </w:rPr>
      </w:pPr>
      <w:proofErr w:type="spellStart"/>
      <w:r>
        <w:t>Козленя</w:t>
      </w:r>
      <w:proofErr w:type="spellEnd"/>
      <w:r>
        <w:t xml:space="preserve"> Г.Г.,</w:t>
      </w:r>
      <w:r>
        <w:rPr>
          <w:rFonts w:eastAsia="TimesNewRomanPSMT"/>
        </w:rPr>
        <w:t xml:space="preserve"> Истомина Г.А.,</w:t>
      </w:r>
    </w:p>
    <w:p w:rsidR="00AB2714" w:rsidRDefault="00AB2714" w:rsidP="00AB2714">
      <w:pPr>
        <w:autoSpaceDE w:val="0"/>
        <w:autoSpaceDN w:val="0"/>
        <w:adjustRightInd w:val="0"/>
        <w:spacing w:after="0"/>
        <w:jc w:val="right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Игнатова И.Н., Беляева Г.В., </w:t>
      </w:r>
    </w:p>
    <w:p w:rsidR="00AB2714" w:rsidRDefault="00AB2714" w:rsidP="00AB2714">
      <w:pPr>
        <w:autoSpaceDE w:val="0"/>
        <w:autoSpaceDN w:val="0"/>
        <w:adjustRightInd w:val="0"/>
        <w:spacing w:after="0"/>
        <w:jc w:val="right"/>
        <w:rPr>
          <w:rFonts w:ascii="Times New Roman" w:eastAsia="TimesNewRomanPSMT" w:hAnsi="Times New Roman" w:cs="Times New Roman"/>
        </w:rPr>
      </w:pPr>
      <w:proofErr w:type="spellStart"/>
      <w:r>
        <w:rPr>
          <w:rFonts w:ascii="Times New Roman" w:eastAsia="TimesNewRomanPSMT" w:hAnsi="Times New Roman" w:cs="Times New Roman"/>
        </w:rPr>
        <w:t>Майборода</w:t>
      </w:r>
      <w:proofErr w:type="spellEnd"/>
      <w:r>
        <w:rPr>
          <w:rFonts w:ascii="Times New Roman" w:eastAsia="TimesNewRomanPSMT" w:hAnsi="Times New Roman" w:cs="Times New Roman"/>
        </w:rPr>
        <w:t xml:space="preserve"> Т.А.</w:t>
      </w:r>
      <w:r>
        <w:rPr>
          <w:rFonts w:ascii="Times New Roman" w:eastAsia="TimesNewRomanPSMT" w:hAnsi="Times New Roman" w:cs="Times New Roman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</w:rPr>
        <w:t>Забарная</w:t>
      </w:r>
      <w:proofErr w:type="spellEnd"/>
      <w:r>
        <w:rPr>
          <w:rFonts w:ascii="Times New Roman" w:eastAsia="TimesNewRomanPSMT" w:hAnsi="Times New Roman" w:cs="Times New Roman"/>
        </w:rPr>
        <w:t xml:space="preserve"> Т.А.</w:t>
      </w:r>
    </w:p>
    <w:p w:rsidR="00AB2714" w:rsidRDefault="00AB2714" w:rsidP="00AB2714">
      <w:pPr>
        <w:autoSpaceDE w:val="0"/>
        <w:autoSpaceDN w:val="0"/>
        <w:adjustRightInd w:val="0"/>
        <w:spacing w:after="0"/>
        <w:jc w:val="right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Казакова А.В.,</w:t>
      </w:r>
      <w:proofErr w:type="spellStart"/>
      <w:r>
        <w:rPr>
          <w:rFonts w:ascii="Times New Roman" w:eastAsia="TimesNewRomanPSMT" w:hAnsi="Times New Roman" w:cs="Times New Roman"/>
        </w:rPr>
        <w:t>Багратуни</w:t>
      </w:r>
      <w:proofErr w:type="spellEnd"/>
      <w:r>
        <w:rPr>
          <w:rFonts w:ascii="Times New Roman" w:eastAsia="TimesNewRomanPSMT" w:hAnsi="Times New Roman" w:cs="Times New Roman"/>
        </w:rPr>
        <w:t xml:space="preserve"> Г.А.</w:t>
      </w:r>
    </w:p>
    <w:p w:rsidR="00AB2714" w:rsidRDefault="00AB2714" w:rsidP="00AB27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17.10.2016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AB2714" w:rsidRDefault="00AB2714" w:rsidP="00AB2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МКОУ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714" w:rsidRDefault="00AB2714" w:rsidP="00AB2714">
      <w:pPr>
        <w:pStyle w:val="a3"/>
        <w:ind w:left="502"/>
        <w:jc w:val="center"/>
        <w:rPr>
          <w:bCs/>
        </w:rPr>
      </w:pPr>
      <w:r>
        <w:rPr>
          <w:bCs/>
        </w:rPr>
        <w:t>План проведения</w:t>
      </w:r>
    </w:p>
    <w:p w:rsidR="00AB2714" w:rsidRDefault="00AB2714" w:rsidP="00AB2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714" w:rsidRDefault="00AB2714" w:rsidP="00AB2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1.Анализ работы РМО за 2015-2016 учебный год.</w:t>
      </w:r>
    </w:p>
    <w:p w:rsidR="00AB2714" w:rsidRDefault="00AB2714" w:rsidP="00AB2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2.Обсуждение и утверждение плана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работы на 2016-2017 учебный год</w:t>
      </w:r>
      <w:r w:rsidR="00995EDE">
        <w:rPr>
          <w:rFonts w:ascii="Times New Roman" w:hAnsi="Times New Roman"/>
          <w:sz w:val="24"/>
          <w:szCs w:val="24"/>
        </w:rPr>
        <w:t>.</w:t>
      </w:r>
    </w:p>
    <w:p w:rsidR="00AB2714" w:rsidRDefault="00AB2714" w:rsidP="00AB2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Итоги и анализ результатов ОГЭ и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ЕГЭ 2015-2016 учебного года по географии.</w:t>
      </w:r>
    </w:p>
    <w:p w:rsidR="00AB2714" w:rsidRDefault="00AB2714" w:rsidP="00AB2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4.Рабочие программы 5-6 классов (ФГОС) по географии и выполнение практических работ.</w:t>
      </w:r>
    </w:p>
    <w:p w:rsidR="00AB2714" w:rsidRDefault="00AB2714" w:rsidP="00AB27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5.Подготовка и проведение школьного и муниципального этапов Все</w:t>
      </w:r>
      <w:r>
        <w:rPr>
          <w:rFonts w:ascii="Times New Roman" w:hAnsi="Times New Roman"/>
          <w:sz w:val="24"/>
          <w:szCs w:val="24"/>
        </w:rPr>
        <w:t>российской олимпиады школьников.</w:t>
      </w:r>
    </w:p>
    <w:p w:rsidR="00AB2714" w:rsidRDefault="00AB2714" w:rsidP="00AB27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Pr="000671EC">
        <w:rPr>
          <w:rFonts w:ascii="Times New Roman" w:hAnsi="Times New Roman" w:cs="Times New Roman"/>
          <w:sz w:val="24"/>
          <w:szCs w:val="24"/>
          <w:u w:val="single"/>
        </w:rPr>
        <w:t>первому вопросу</w:t>
      </w:r>
      <w:r>
        <w:rPr>
          <w:rFonts w:ascii="Times New Roman" w:hAnsi="Times New Roman" w:cs="Times New Roman"/>
          <w:sz w:val="24"/>
          <w:szCs w:val="24"/>
        </w:rPr>
        <w:t xml:space="preserve"> выступила руководитель РМО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Майборода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Т.А., которая проанализировала работу РМО за 2015-2016 учебный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(Анализ прилагается) Обратила внимание на значимость, актуальность  методической темы </w:t>
      </w:r>
      <w:r>
        <w:rPr>
          <w:rFonts w:ascii="Times New Roman" w:hAnsi="Times New Roman"/>
          <w:sz w:val="24"/>
          <w:szCs w:val="24"/>
        </w:rPr>
        <w:t>«Повышение профессиональной компетентности учителя географии в условиях реализации федерального государственного образовательного стандарта основного общего образования»</w:t>
      </w:r>
      <w:r>
        <w:rPr>
          <w:rFonts w:ascii="Times New Roman" w:hAnsi="Times New Roman"/>
          <w:sz w:val="24"/>
          <w:szCs w:val="24"/>
        </w:rPr>
        <w:t>. В районе имеется пилотная площадка апробации ФГОС в 7 классе – Ленинская средняя школа</w:t>
      </w:r>
      <w:r w:rsidR="00995EDE">
        <w:rPr>
          <w:rFonts w:ascii="Times New Roman" w:hAnsi="Times New Roman"/>
          <w:sz w:val="24"/>
          <w:szCs w:val="24"/>
        </w:rPr>
        <w:t xml:space="preserve">, а все ОУ реализуют в 6 классах ФГОС по географии. </w:t>
      </w:r>
    </w:p>
    <w:p w:rsidR="00F12CC1" w:rsidRDefault="00995EDE" w:rsidP="00F12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По </w:t>
      </w:r>
      <w:r w:rsidRPr="000671EC">
        <w:rPr>
          <w:rFonts w:ascii="Times New Roman" w:hAnsi="Times New Roman"/>
          <w:sz w:val="24"/>
          <w:szCs w:val="24"/>
          <w:u w:val="single"/>
        </w:rPr>
        <w:t>второму вопросу</w:t>
      </w:r>
      <w:r>
        <w:rPr>
          <w:rFonts w:ascii="Times New Roman" w:hAnsi="Times New Roman"/>
          <w:sz w:val="24"/>
          <w:szCs w:val="24"/>
        </w:rPr>
        <w:t xml:space="preserve"> выступила куратор РМО </w:t>
      </w:r>
      <w:proofErr w:type="spellStart"/>
      <w:r>
        <w:rPr>
          <w:rFonts w:ascii="Times New Roman" w:hAnsi="Times New Roman"/>
          <w:sz w:val="24"/>
          <w:szCs w:val="24"/>
        </w:rPr>
        <w:t>Козленя</w:t>
      </w:r>
      <w:proofErr w:type="spellEnd"/>
      <w:r>
        <w:rPr>
          <w:rFonts w:ascii="Times New Roman" w:hAnsi="Times New Roman"/>
          <w:sz w:val="24"/>
          <w:szCs w:val="24"/>
        </w:rPr>
        <w:t xml:space="preserve"> Г.Г., директор МКУ РМК, которая  ознакомила педагогов с проектом </w:t>
      </w:r>
      <w:r w:rsidR="00F12CC1">
        <w:rPr>
          <w:rFonts w:ascii="Times New Roman" w:hAnsi="Times New Roman"/>
          <w:sz w:val="24"/>
          <w:szCs w:val="24"/>
        </w:rPr>
        <w:t>плана работы на 2016-2017 учебный год.</w:t>
      </w:r>
    </w:p>
    <w:p w:rsidR="00F12CC1" w:rsidRDefault="00F12CC1" w:rsidP="00F12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Цель</w:t>
      </w:r>
      <w:r>
        <w:rPr>
          <w:rFonts w:ascii="Times New Roman" w:hAnsi="Times New Roman"/>
          <w:b/>
          <w:bCs/>
          <w:sz w:val="24"/>
          <w:szCs w:val="24"/>
        </w:rPr>
        <w:t xml:space="preserve"> работы РМО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Создание  условий для формирования у педагогов ключевых компетенций в рамках системно-</w:t>
      </w:r>
      <w:proofErr w:type="spellStart"/>
      <w:r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образовательного подхода</w:t>
      </w:r>
    </w:p>
    <w:p w:rsidR="00F12CC1" w:rsidRDefault="00F12CC1" w:rsidP="00F12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F12CC1" w:rsidRDefault="00F12CC1" w:rsidP="00F12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Повышать качество преподавания географии  через внедрение новых педагогических технологий, использования УМК «Сферы»</w:t>
      </w:r>
    </w:p>
    <w:p w:rsidR="00F12CC1" w:rsidRDefault="00F12CC1" w:rsidP="00F12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Совершенствовать педагогическое мастерство, повышать профессионализм, методический  уровень преподавания географии,  развивать творческий  потенциал педагогов.</w:t>
      </w:r>
    </w:p>
    <w:p w:rsidR="00F12CC1" w:rsidRDefault="00F12CC1" w:rsidP="00F12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Обобщать  передовой опыт учителей по созданию условий 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получение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прочных знаний и умений, результативности сдачи ГИА. </w:t>
      </w:r>
    </w:p>
    <w:p w:rsidR="00995EDE" w:rsidRDefault="00F12CC1" w:rsidP="00AB2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ходе заседания был скорректирован план работы на новый учебный год, определены школы, на базе которых пройдут заседания, будут даны открытые уроки, по применению системно-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 в преподавании географии. (План работы прилагается).</w:t>
      </w:r>
    </w:p>
    <w:p w:rsidR="00F12CC1" w:rsidRDefault="00F12CC1" w:rsidP="00AB2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Pr="000671EC">
        <w:rPr>
          <w:rFonts w:ascii="Times New Roman" w:hAnsi="Times New Roman" w:cs="Times New Roman"/>
          <w:sz w:val="24"/>
          <w:szCs w:val="24"/>
          <w:u w:val="single"/>
        </w:rPr>
        <w:t>третьему вопросу</w:t>
      </w:r>
      <w:r>
        <w:rPr>
          <w:rFonts w:ascii="Times New Roman" w:hAnsi="Times New Roman" w:cs="Times New Roman"/>
          <w:sz w:val="24"/>
          <w:szCs w:val="24"/>
        </w:rPr>
        <w:t xml:space="preserve"> выступили:</w:t>
      </w:r>
    </w:p>
    <w:p w:rsidR="00F12CC1" w:rsidRDefault="00F12CC1" w:rsidP="00F12CC1">
      <w:pPr>
        <w:pStyle w:val="a3"/>
        <w:numPr>
          <w:ilvl w:val="0"/>
          <w:numId w:val="1"/>
        </w:numPr>
        <w:jc w:val="both"/>
      </w:pPr>
      <w:r w:rsidRPr="00F12CC1">
        <w:t xml:space="preserve">Игнатова И.Н., учитель МКОУ СОШ </w:t>
      </w:r>
      <w:proofErr w:type="spellStart"/>
      <w:r w:rsidRPr="00F12CC1">
        <w:t>с</w:t>
      </w:r>
      <w:proofErr w:type="gramStart"/>
      <w:r w:rsidRPr="00F12CC1">
        <w:t>.Л</w:t>
      </w:r>
      <w:proofErr w:type="gramEnd"/>
      <w:r w:rsidRPr="00F12CC1">
        <w:t>енинское</w:t>
      </w:r>
      <w:proofErr w:type="spellEnd"/>
      <w:r>
        <w:t xml:space="preserve">, которая проанализировала результаты ЕГЭ 2016 года. 13 обучающихся 11-а класса и 4учеников  11-б класса сдавали экзамен по географии. Из 17 учеников успешно сдали экзамен – 15, а  2 не прошли минимальную границу, которая составляла 37 баллов. </w:t>
      </w:r>
      <w:r w:rsidR="00BB0251">
        <w:t xml:space="preserve">Средний балл по школе, а значит и по району </w:t>
      </w:r>
      <w:r w:rsidR="00BB0251" w:rsidRPr="00BB0251">
        <w:rPr>
          <w:b/>
        </w:rPr>
        <w:t>49</w:t>
      </w:r>
      <w:r w:rsidR="00BB0251">
        <w:t xml:space="preserve"> (учащиеся других ОУ не выбрали географию для итоговой аттестации). </w:t>
      </w:r>
      <w:r>
        <w:t xml:space="preserve">Наивысший балл 65 получила Липина Алена, </w:t>
      </w:r>
      <w:r w:rsidR="00BB0251">
        <w:t>два ученика – по 60 баллов. Учитель отметила, что ученики, посещавшие консультации успешно сдали экзамен.</w:t>
      </w:r>
    </w:p>
    <w:p w:rsidR="00BB0251" w:rsidRDefault="00BB0251" w:rsidP="00F12CC1">
      <w:pPr>
        <w:pStyle w:val="a3"/>
        <w:numPr>
          <w:ilvl w:val="0"/>
          <w:numId w:val="1"/>
        </w:numPr>
        <w:jc w:val="both"/>
      </w:pPr>
      <w:proofErr w:type="spellStart"/>
      <w:r>
        <w:lastRenderedPageBreak/>
        <w:t>Козленя</w:t>
      </w:r>
      <w:proofErr w:type="spellEnd"/>
      <w:r>
        <w:t xml:space="preserve"> Г.Г. проанализировала результаты ОГЭ по географии. Отметила, что в каждом ОУ выпускники 9 класса выбрали географию для итоговой аттестации. </w:t>
      </w:r>
    </w:p>
    <w:p w:rsidR="00BB0251" w:rsidRDefault="00BB0251" w:rsidP="00BB0251">
      <w:pPr>
        <w:pStyle w:val="a3"/>
        <w:ind w:left="780"/>
        <w:jc w:val="both"/>
      </w:pPr>
      <w:r>
        <w:t xml:space="preserve">СОШ </w:t>
      </w:r>
      <w:proofErr w:type="spellStart"/>
      <w:r>
        <w:t>с</w:t>
      </w:r>
      <w:proofErr w:type="gramStart"/>
      <w:r>
        <w:t>.Л</w:t>
      </w:r>
      <w:proofErr w:type="gramEnd"/>
      <w:r>
        <w:t>енинское</w:t>
      </w:r>
      <w:proofErr w:type="spellEnd"/>
      <w:r>
        <w:t xml:space="preserve">     -    54                   </w:t>
      </w:r>
      <w:proofErr w:type="spellStart"/>
      <w:r>
        <w:t>ср.балл</w:t>
      </w:r>
      <w:proofErr w:type="spellEnd"/>
      <w:r>
        <w:t xml:space="preserve"> </w:t>
      </w:r>
      <w:r w:rsidR="00C06BD6">
        <w:t>–</w:t>
      </w:r>
      <w:r>
        <w:t xml:space="preserve"> </w:t>
      </w:r>
      <w:r w:rsidR="00C06BD6">
        <w:t>3,1</w:t>
      </w:r>
    </w:p>
    <w:p w:rsidR="00BB0251" w:rsidRDefault="00BB0251" w:rsidP="00BB0251">
      <w:pPr>
        <w:pStyle w:val="a3"/>
        <w:ind w:left="780"/>
        <w:jc w:val="both"/>
      </w:pPr>
      <w:r>
        <w:t xml:space="preserve">ООШ </w:t>
      </w:r>
      <w:proofErr w:type="spellStart"/>
      <w:r>
        <w:t>с</w:t>
      </w:r>
      <w:proofErr w:type="gramStart"/>
      <w:r>
        <w:t>.Н</w:t>
      </w:r>
      <w:proofErr w:type="gramEnd"/>
      <w:r>
        <w:t>овотроицкое</w:t>
      </w:r>
      <w:proofErr w:type="spellEnd"/>
      <w:r>
        <w:t xml:space="preserve"> – 3</w:t>
      </w:r>
      <w:r w:rsidR="00C06BD6">
        <w:t xml:space="preserve">                                   - 4</w:t>
      </w:r>
    </w:p>
    <w:p w:rsidR="00BB0251" w:rsidRDefault="00BB0251" w:rsidP="00BB0251">
      <w:pPr>
        <w:pStyle w:val="a3"/>
        <w:ind w:left="780"/>
        <w:jc w:val="both"/>
      </w:pPr>
      <w:r>
        <w:t xml:space="preserve">ООШ </w:t>
      </w:r>
      <w:proofErr w:type="spellStart"/>
      <w:r>
        <w:t>с</w:t>
      </w:r>
      <w:proofErr w:type="gramStart"/>
      <w:r>
        <w:t>.К</w:t>
      </w:r>
      <w:proofErr w:type="gramEnd"/>
      <w:r>
        <w:t>алинино</w:t>
      </w:r>
      <w:proofErr w:type="spellEnd"/>
      <w:r>
        <w:t xml:space="preserve">          - 5</w:t>
      </w:r>
      <w:r w:rsidR="00C06BD6">
        <w:t xml:space="preserve">                                   - 2,8</w:t>
      </w:r>
    </w:p>
    <w:p w:rsidR="00BB0251" w:rsidRDefault="00BB0251" w:rsidP="00BB0251">
      <w:pPr>
        <w:pStyle w:val="a3"/>
        <w:ind w:left="780"/>
        <w:jc w:val="both"/>
      </w:pPr>
      <w:r>
        <w:t xml:space="preserve">СОШ </w:t>
      </w:r>
      <w:proofErr w:type="spellStart"/>
      <w:r>
        <w:t>с</w:t>
      </w:r>
      <w:proofErr w:type="gramStart"/>
      <w:r>
        <w:t>.Б</w:t>
      </w:r>
      <w:proofErr w:type="gramEnd"/>
      <w:r>
        <w:t>абстово</w:t>
      </w:r>
      <w:proofErr w:type="spellEnd"/>
      <w:r>
        <w:t xml:space="preserve">            -  15</w:t>
      </w:r>
      <w:r w:rsidR="00C06BD6">
        <w:t xml:space="preserve">                                - 3,8</w:t>
      </w:r>
    </w:p>
    <w:p w:rsidR="00BB0251" w:rsidRDefault="00BB0251" w:rsidP="00BB0251">
      <w:pPr>
        <w:pStyle w:val="a3"/>
        <w:ind w:left="780"/>
        <w:jc w:val="both"/>
      </w:pPr>
      <w:r>
        <w:t xml:space="preserve">СОШ </w:t>
      </w:r>
      <w:proofErr w:type="spellStart"/>
      <w:r>
        <w:t>с</w:t>
      </w:r>
      <w:proofErr w:type="gramStart"/>
      <w:r>
        <w:t>.Л</w:t>
      </w:r>
      <w:proofErr w:type="gramEnd"/>
      <w:r>
        <w:t>азарево</w:t>
      </w:r>
      <w:proofErr w:type="spellEnd"/>
      <w:r>
        <w:t xml:space="preserve">            - 7</w:t>
      </w:r>
      <w:r w:rsidR="00C06BD6">
        <w:t xml:space="preserve">                                    -3,86</w:t>
      </w:r>
    </w:p>
    <w:p w:rsidR="00BB0251" w:rsidRDefault="00BB0251" w:rsidP="00BB0251">
      <w:pPr>
        <w:pStyle w:val="a3"/>
        <w:ind w:left="780"/>
        <w:jc w:val="both"/>
      </w:pPr>
      <w:r>
        <w:t xml:space="preserve">СОШ </w:t>
      </w:r>
      <w:proofErr w:type="spellStart"/>
      <w:r>
        <w:t>с</w:t>
      </w:r>
      <w:proofErr w:type="gramStart"/>
      <w:r>
        <w:t>.Б</w:t>
      </w:r>
      <w:proofErr w:type="gramEnd"/>
      <w:r>
        <w:t>иджан</w:t>
      </w:r>
      <w:proofErr w:type="spellEnd"/>
      <w:r>
        <w:t xml:space="preserve">               - 4</w:t>
      </w:r>
      <w:r w:rsidR="00C06BD6">
        <w:t xml:space="preserve">                                    -4,75</w:t>
      </w:r>
    </w:p>
    <w:p w:rsidR="00C06BD6" w:rsidRPr="00F12CC1" w:rsidRDefault="00C06BD6" w:rsidP="00BB0251">
      <w:pPr>
        <w:pStyle w:val="a3"/>
        <w:ind w:left="780"/>
        <w:jc w:val="both"/>
      </w:pPr>
      <w:r>
        <w:tab/>
        <w:t xml:space="preserve">Необходимо с сегодняшнего времени </w:t>
      </w:r>
      <w:r w:rsidR="000671EC">
        <w:t xml:space="preserve">организовать целенаправленную работу по тематическому повторению, подготовке обучающихся 9 классов к ОГЭ. </w:t>
      </w:r>
    </w:p>
    <w:p w:rsidR="000671EC" w:rsidRDefault="00AB2714" w:rsidP="00AB2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32503" w:rsidRDefault="00AB2714" w:rsidP="00AB2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1EC">
        <w:rPr>
          <w:rFonts w:ascii="Times New Roman" w:hAnsi="Times New Roman" w:cs="Times New Roman"/>
          <w:sz w:val="24"/>
          <w:szCs w:val="24"/>
        </w:rPr>
        <w:t xml:space="preserve">По </w:t>
      </w:r>
      <w:r w:rsidR="000671EC" w:rsidRPr="000671EC">
        <w:rPr>
          <w:rFonts w:ascii="Times New Roman" w:hAnsi="Times New Roman" w:cs="Times New Roman"/>
          <w:sz w:val="24"/>
          <w:szCs w:val="24"/>
          <w:u w:val="single"/>
        </w:rPr>
        <w:t>четвертому вопросу</w:t>
      </w:r>
      <w:r w:rsidR="000671EC">
        <w:rPr>
          <w:rFonts w:ascii="Times New Roman" w:hAnsi="Times New Roman" w:cs="Times New Roman"/>
          <w:sz w:val="24"/>
          <w:szCs w:val="24"/>
        </w:rPr>
        <w:t xml:space="preserve"> повестки дня: « </w:t>
      </w:r>
      <w:r w:rsidR="000671EC">
        <w:rPr>
          <w:rFonts w:ascii="Times New Roman" w:hAnsi="Times New Roman"/>
          <w:sz w:val="24"/>
          <w:szCs w:val="24"/>
        </w:rPr>
        <w:t>Рабочие программы 5-6 классов (ФГОС) по географии и выполнение практических работ</w:t>
      </w:r>
      <w:r w:rsidR="000671EC">
        <w:rPr>
          <w:rFonts w:ascii="Times New Roman" w:hAnsi="Times New Roman"/>
          <w:sz w:val="24"/>
          <w:szCs w:val="24"/>
        </w:rPr>
        <w:t xml:space="preserve">» выступила учитель географии МКОУ СОШ </w:t>
      </w:r>
      <w:proofErr w:type="spellStart"/>
      <w:r w:rsidR="000671EC">
        <w:rPr>
          <w:rFonts w:ascii="Times New Roman" w:hAnsi="Times New Roman"/>
          <w:sz w:val="24"/>
          <w:szCs w:val="24"/>
        </w:rPr>
        <w:t>с</w:t>
      </w:r>
      <w:proofErr w:type="gramStart"/>
      <w:r w:rsidR="000671EC">
        <w:rPr>
          <w:rFonts w:ascii="Times New Roman" w:hAnsi="Times New Roman"/>
          <w:sz w:val="24"/>
          <w:szCs w:val="24"/>
        </w:rPr>
        <w:t>.Б</w:t>
      </w:r>
      <w:proofErr w:type="gramEnd"/>
      <w:r w:rsidR="000671EC">
        <w:rPr>
          <w:rFonts w:ascii="Times New Roman" w:hAnsi="Times New Roman"/>
          <w:sz w:val="24"/>
          <w:szCs w:val="24"/>
        </w:rPr>
        <w:t>иджан</w:t>
      </w:r>
      <w:proofErr w:type="spellEnd"/>
      <w:r w:rsidR="00067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1EC">
        <w:rPr>
          <w:rFonts w:ascii="Times New Roman" w:hAnsi="Times New Roman"/>
          <w:sz w:val="24"/>
          <w:szCs w:val="24"/>
        </w:rPr>
        <w:t>Забарная</w:t>
      </w:r>
      <w:proofErr w:type="spellEnd"/>
      <w:r w:rsidR="000671EC">
        <w:rPr>
          <w:rFonts w:ascii="Times New Roman" w:hAnsi="Times New Roman"/>
          <w:sz w:val="24"/>
          <w:szCs w:val="24"/>
        </w:rPr>
        <w:t xml:space="preserve"> Т.А.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1EC">
        <w:rPr>
          <w:rFonts w:ascii="Times New Roman" w:hAnsi="Times New Roman" w:cs="Times New Roman"/>
          <w:sz w:val="24"/>
          <w:szCs w:val="24"/>
        </w:rPr>
        <w:t>Продемонстрировала  рабочие программы, познакомила с рабочими программами 6 класса. Особенно остановилась на выполнении практических работ: количество по планированию, сроки, объем, методика выполнения.</w:t>
      </w:r>
    </w:p>
    <w:p w:rsidR="00AB2714" w:rsidRDefault="00AB2714" w:rsidP="00AB2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Козленя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 обратила внимание на выполнение практических и самостоятельных работ во втором полугодии, а также в 6 классе. Чтобы было время на отработку теоретических вопросов и закрепления их на практике, желательно выделить в учебном плане ОУ из часов школьного компонента дополнительно часы на изучение географии. Это позволяет учебный план, необходимо аргументировано довести проблему до родителей</w:t>
      </w:r>
      <w:r w:rsidR="00832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(законных представителей), управляющего совета и администрации школы.</w:t>
      </w:r>
    </w:p>
    <w:p w:rsidR="00832503" w:rsidRDefault="00832503" w:rsidP="008325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2503" w:rsidRDefault="00832503" w:rsidP="008325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832503">
        <w:rPr>
          <w:rFonts w:ascii="Times New Roman" w:hAnsi="Times New Roman"/>
          <w:sz w:val="24"/>
          <w:szCs w:val="24"/>
          <w:u w:val="single"/>
        </w:rPr>
        <w:t>пятому вопросу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Подготовка и проведение школьного и муниципального этапов Всероссийской олимпиады школьников</w:t>
      </w:r>
      <w:r>
        <w:rPr>
          <w:rFonts w:ascii="Times New Roman" w:hAnsi="Times New Roman"/>
          <w:sz w:val="24"/>
          <w:szCs w:val="24"/>
        </w:rPr>
        <w:t xml:space="preserve">» выступила куратор РМО – </w:t>
      </w:r>
      <w:proofErr w:type="spellStart"/>
      <w:r>
        <w:rPr>
          <w:rFonts w:ascii="Times New Roman" w:hAnsi="Times New Roman"/>
          <w:sz w:val="24"/>
          <w:szCs w:val="24"/>
        </w:rPr>
        <w:t>Козленя</w:t>
      </w:r>
      <w:proofErr w:type="spellEnd"/>
      <w:r>
        <w:rPr>
          <w:rFonts w:ascii="Times New Roman" w:hAnsi="Times New Roman"/>
          <w:sz w:val="24"/>
          <w:szCs w:val="24"/>
        </w:rPr>
        <w:t xml:space="preserve"> Г.Г. Школьный этап олимпиады по географии в </w:t>
      </w:r>
      <w:r w:rsidR="00476036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 xml:space="preserve"> проводится 18 октября 2016 года с 6 по 11 классы. Все задания соответствуют содержанию учебного предмета по классам, но рассчитаны на логическое мышление, умение сопоставлять и анализировать </w:t>
      </w:r>
      <w:r w:rsidR="00476036">
        <w:rPr>
          <w:rFonts w:ascii="Times New Roman" w:hAnsi="Times New Roman"/>
          <w:sz w:val="24"/>
          <w:szCs w:val="24"/>
        </w:rPr>
        <w:t xml:space="preserve">материал, применять </w:t>
      </w:r>
      <w:proofErr w:type="spellStart"/>
      <w:r w:rsidR="00476036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="00476036">
        <w:rPr>
          <w:rFonts w:ascii="Times New Roman" w:hAnsi="Times New Roman"/>
          <w:sz w:val="24"/>
          <w:szCs w:val="24"/>
        </w:rPr>
        <w:t xml:space="preserve"> учебные действия, но есть и задания на знания терминов, географической номенклатуры и т.д. </w:t>
      </w:r>
    </w:p>
    <w:p w:rsidR="00832503" w:rsidRDefault="00476036" w:rsidP="00AB2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Учителя решали отдельные задания, определяли сложность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разбалловку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2503" w:rsidRDefault="00832503" w:rsidP="00AB2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2714" w:rsidRDefault="00AB2714" w:rsidP="00AB271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Решение:</w:t>
      </w:r>
    </w:p>
    <w:p w:rsidR="00AB2714" w:rsidRDefault="00476036" w:rsidP="00476036">
      <w:pPr>
        <w:pStyle w:val="a3"/>
        <w:numPr>
          <w:ilvl w:val="0"/>
          <w:numId w:val="2"/>
        </w:numPr>
        <w:jc w:val="both"/>
      </w:pPr>
      <w:r>
        <w:t>Предоставить план РМО для утверждения на методическом совете.</w:t>
      </w:r>
    </w:p>
    <w:p w:rsidR="00476036" w:rsidRDefault="00476036" w:rsidP="00476036">
      <w:pPr>
        <w:pStyle w:val="a3"/>
        <w:numPr>
          <w:ilvl w:val="0"/>
          <w:numId w:val="2"/>
        </w:numPr>
        <w:jc w:val="both"/>
      </w:pPr>
      <w:r>
        <w:t>Принять к сведению результаты ЕГЭ и ОГЭ по географии в 2016 г., спланировать работу по подготовке к итоговой аттестации в 2017г.</w:t>
      </w:r>
    </w:p>
    <w:p w:rsidR="00476036" w:rsidRPr="00476036" w:rsidRDefault="005D0AA7" w:rsidP="00476036">
      <w:pPr>
        <w:pStyle w:val="a3"/>
        <w:numPr>
          <w:ilvl w:val="0"/>
          <w:numId w:val="2"/>
        </w:numPr>
        <w:jc w:val="both"/>
      </w:pPr>
      <w:r>
        <w:t>Оказать методическую помощь начинающим педагогам (Смирновой С.В., Гриненко А.Ф.) в преподавании географии по реализации ФГОС ООО.</w:t>
      </w:r>
      <w:bookmarkStart w:id="0" w:name="_GoBack"/>
      <w:bookmarkEnd w:id="0"/>
    </w:p>
    <w:p w:rsidR="00AB2714" w:rsidRDefault="00AB2714" w:rsidP="00AB2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714" w:rsidRDefault="00AB2714" w:rsidP="00AB2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714" w:rsidRDefault="00AB2714" w:rsidP="00AB2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714" w:rsidRDefault="00AB2714" w:rsidP="00AB2714">
      <w:pPr>
        <w:pStyle w:val="a3"/>
        <w:ind w:left="502"/>
        <w:jc w:val="both"/>
        <w:rPr>
          <w:bCs/>
        </w:rPr>
      </w:pPr>
      <w:r>
        <w:rPr>
          <w:bCs/>
        </w:rPr>
        <w:t xml:space="preserve">Руководитель РМО                                                                          </w:t>
      </w:r>
      <w:proofErr w:type="spellStart"/>
      <w:r>
        <w:rPr>
          <w:bCs/>
        </w:rPr>
        <w:t>Т.А.Майборода</w:t>
      </w:r>
      <w:proofErr w:type="spellEnd"/>
    </w:p>
    <w:p w:rsidR="00AB2714" w:rsidRDefault="00AB2714" w:rsidP="00AB2714"/>
    <w:p w:rsidR="00E04A90" w:rsidRDefault="005D0AA7"/>
    <w:sectPr w:rsidR="00E04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01D8"/>
    <w:multiLevelType w:val="hybridMultilevel"/>
    <w:tmpl w:val="0DA4C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E720B"/>
    <w:multiLevelType w:val="hybridMultilevel"/>
    <w:tmpl w:val="BFA0046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DD"/>
    <w:rsid w:val="000671EC"/>
    <w:rsid w:val="00476036"/>
    <w:rsid w:val="005D0AA7"/>
    <w:rsid w:val="00832503"/>
    <w:rsid w:val="00995EDE"/>
    <w:rsid w:val="009C7B0B"/>
    <w:rsid w:val="00AB2714"/>
    <w:rsid w:val="00AF30F3"/>
    <w:rsid w:val="00BB0251"/>
    <w:rsid w:val="00BD1DDD"/>
    <w:rsid w:val="00C06BD6"/>
    <w:rsid w:val="00F1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2016-10-17T03:38:00Z</dcterms:created>
  <dcterms:modified xsi:type="dcterms:W3CDTF">2016-10-17T05:50:00Z</dcterms:modified>
</cp:coreProperties>
</file>